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FD7F3E" w:rsidRDefault="00FD7F3E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FD7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16.10.2017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FD7F3E" w:rsidRDefault="00FD7F3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FD7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491</w:t>
            </w:r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Pr="00F440A2" w:rsidRDefault="001B1146" w:rsidP="008B74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1073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1262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E012D1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13CF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12D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лицензии.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408EA" w:rsidRDefault="00D408EA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5311" w:rsidRPr="00C25311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</w:t>
      </w:r>
      <w:r w:rsidR="00E012D1">
        <w:rPr>
          <w:rFonts w:ascii="Times New Roman" w:hAnsi="Times New Roman" w:cs="Times New Roman"/>
          <w:sz w:val="28"/>
          <w:szCs w:val="28"/>
        </w:rPr>
        <w:t>Гармония</w:t>
      </w:r>
      <w:r w:rsidR="00C25311" w:rsidRPr="00C25311">
        <w:rPr>
          <w:rFonts w:ascii="Times New Roman" w:hAnsi="Times New Roman" w:cs="Times New Roman"/>
          <w:sz w:val="28"/>
          <w:szCs w:val="28"/>
        </w:rPr>
        <w:t>»</w:t>
      </w:r>
    </w:p>
    <w:p w:rsidR="00D408EA" w:rsidRDefault="00C25311" w:rsidP="008B7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(ООО «</w:t>
      </w:r>
      <w:r w:rsidR="00E012D1">
        <w:rPr>
          <w:rFonts w:ascii="Times New Roman" w:hAnsi="Times New Roman" w:cs="Times New Roman"/>
          <w:sz w:val="28"/>
          <w:szCs w:val="28"/>
        </w:rPr>
        <w:t>Гармония</w:t>
      </w:r>
      <w:r w:rsidRPr="00C25311">
        <w:rPr>
          <w:rFonts w:ascii="Times New Roman" w:hAnsi="Times New Roman" w:cs="Times New Roman"/>
          <w:sz w:val="28"/>
          <w:szCs w:val="28"/>
        </w:rPr>
        <w:t>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D408EA" w:rsidRDefault="00E012D1" w:rsidP="008B7433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672000</w:t>
      </w:r>
      <w:r w:rsidR="00513CF5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</w:t>
      </w:r>
      <w:r>
        <w:rPr>
          <w:rFonts w:ascii="Times New Roman" w:hAnsi="Times New Roman" w:cs="Times New Roman"/>
          <w:sz w:val="28"/>
          <w:szCs w:val="28"/>
        </w:rPr>
        <w:t>Красноярская, д.</w:t>
      </w:r>
      <w:r w:rsidR="008B7433">
        <w:rPr>
          <w:rFonts w:ascii="Times New Roman" w:hAnsi="Times New Roman" w:cs="Times New Roman"/>
          <w:sz w:val="28"/>
          <w:szCs w:val="28"/>
        </w:rPr>
        <w:t>12, кв.52</w:t>
      </w:r>
      <w:proofErr w:type="gramEnd"/>
    </w:p>
    <w:p w:rsidR="00513CF5" w:rsidRPr="00513CF5" w:rsidRDefault="00513CF5" w:rsidP="00513CF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13CF5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BC0E35">
        <w:rPr>
          <w:rFonts w:ascii="Times New Roman" w:hAnsi="Times New Roman" w:cs="Times New Roman"/>
          <w:spacing w:val="-2"/>
          <w:sz w:val="28"/>
          <w:szCs w:val="28"/>
        </w:rPr>
        <w:t>1127536006245</w:t>
      </w:r>
    </w:p>
    <w:p w:rsidR="00513CF5" w:rsidRDefault="00513CF5" w:rsidP="00513CF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13CF5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BC0E35">
        <w:rPr>
          <w:rFonts w:ascii="Times New Roman" w:hAnsi="Times New Roman" w:cs="Times New Roman"/>
          <w:spacing w:val="-2"/>
          <w:sz w:val="28"/>
          <w:szCs w:val="28"/>
        </w:rPr>
        <w:t xml:space="preserve"> 7536130075</w:t>
      </w:r>
    </w:p>
    <w:p w:rsidR="00513CF5" w:rsidRPr="00513CF5" w:rsidRDefault="00D408EA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13CF5" w:rsidRPr="00513CF5">
        <w:rPr>
          <w:rFonts w:ascii="Times New Roman" w:hAnsi="Times New Roman" w:cs="Times New Roman"/>
          <w:sz w:val="28"/>
          <w:szCs w:val="28"/>
        </w:rPr>
        <w:t xml:space="preserve">дрес места осуществления деятельности: </w:t>
      </w:r>
    </w:p>
    <w:p w:rsidR="00D408EA" w:rsidRPr="008B7433" w:rsidRDefault="00BC0E3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672000, Забайкальский край, г. Чита, ул. Столярова, д.40, пом.106</w:t>
      </w:r>
    </w:p>
    <w:p w:rsidR="00D408EA" w:rsidRPr="008B7433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13CF5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13CF5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13CF5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13CF5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lastRenderedPageBreak/>
        <w:t>Работы (услуги), выполняемые: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терапии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кардиологии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неврологии</w:t>
      </w:r>
    </w:p>
    <w:p w:rsid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онкологии</w:t>
      </w:r>
    </w:p>
    <w:p w:rsidR="00BC0E35" w:rsidRPr="00513CF5" w:rsidRDefault="00BC0E3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офтальмологии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BC0E35" w:rsidRDefault="00BC0E3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урологии</w:t>
      </w:r>
    </w:p>
    <w:p w:rsidR="00513CF5" w:rsidRDefault="00BC0E3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дерматовенерологии</w:t>
      </w:r>
    </w:p>
    <w:p w:rsidR="00D408EA" w:rsidRPr="00513CF5" w:rsidRDefault="00D408EA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хирургии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эндокринологии</w:t>
      </w:r>
    </w:p>
    <w:p w:rsid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BC0E35" w:rsidRPr="00BC0E35" w:rsidRDefault="00BC0E35" w:rsidP="00BC0E3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BC0E3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C0E35">
        <w:rPr>
          <w:rFonts w:ascii="Times New Roman" w:hAnsi="Times New Roman" w:cs="Times New Roman"/>
          <w:sz w:val="28"/>
          <w:szCs w:val="28"/>
        </w:rPr>
        <w:t>:</w:t>
      </w:r>
    </w:p>
    <w:p w:rsidR="00BC0E35" w:rsidRDefault="00BC0E35" w:rsidP="00BC0E3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>медицинским осмотра</w:t>
      </w:r>
      <w:r>
        <w:rPr>
          <w:rFonts w:ascii="Times New Roman" w:hAnsi="Times New Roman" w:cs="Times New Roman"/>
          <w:sz w:val="28"/>
          <w:szCs w:val="28"/>
        </w:rPr>
        <w:t>м (предрейсовым, послерейсовым)</w:t>
      </w:r>
    </w:p>
    <w:p w:rsidR="00BC0E35" w:rsidRDefault="00BC0E3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BC0E35" w:rsidRPr="00BC0E35" w:rsidRDefault="00BC0E35" w:rsidP="00BC0E3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противопоказаний к уп</w:t>
      </w:r>
      <w:r>
        <w:rPr>
          <w:rFonts w:ascii="Times New Roman" w:hAnsi="Times New Roman" w:cs="Times New Roman"/>
          <w:sz w:val="28"/>
          <w:szCs w:val="28"/>
        </w:rPr>
        <w:t>равлению транспортным средством</w:t>
      </w:r>
    </w:p>
    <w:p w:rsidR="00BC0E35" w:rsidRPr="00513CF5" w:rsidRDefault="00BC0E35" w:rsidP="00BC0E3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E35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</w:t>
      </w:r>
      <w:r>
        <w:rPr>
          <w:rFonts w:ascii="Times New Roman" w:hAnsi="Times New Roman" w:cs="Times New Roman"/>
          <w:sz w:val="28"/>
          <w:szCs w:val="28"/>
        </w:rPr>
        <w:t>ивопоказаний к владению оружием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513C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13CF5">
        <w:rPr>
          <w:rFonts w:ascii="Times New Roman" w:hAnsi="Times New Roman" w:cs="Times New Roman"/>
          <w:sz w:val="28"/>
          <w:szCs w:val="28"/>
        </w:rPr>
        <w:t>: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</w:p>
    <w:p w:rsidR="00513CF5" w:rsidRPr="00513CF5" w:rsidRDefault="00513CF5" w:rsidP="00513CF5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3CF5">
        <w:rPr>
          <w:rFonts w:ascii="Times New Roman" w:hAnsi="Times New Roman" w:cs="Times New Roman"/>
          <w:sz w:val="28"/>
          <w:szCs w:val="28"/>
        </w:rPr>
        <w:t>экспертизе временной нетрудоспособности</w:t>
      </w:r>
    </w:p>
    <w:p w:rsidR="00C25311" w:rsidRDefault="00C25311" w:rsidP="00C25311">
      <w:pPr>
        <w:tabs>
          <w:tab w:val="left" w:pos="2985"/>
        </w:tabs>
        <w:spacing w:after="0" w:line="240" w:lineRule="auto"/>
        <w:rPr>
          <w:sz w:val="28"/>
          <w:szCs w:val="28"/>
        </w:rPr>
      </w:pPr>
    </w:p>
    <w:p w:rsidR="00854C11" w:rsidRPr="000C6658" w:rsidRDefault="00854C11" w:rsidP="00C253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CF5" w:rsidRDefault="00513CF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6746" w:rsidRPr="000D20E5" w:rsidRDefault="00513CF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министра здравоохранения </w:t>
      </w:r>
      <w:r w:rsidR="00B47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4781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И.И. Шовдра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82C6E" w:rsidRDefault="00B4781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8B7433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DB2857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B285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  <w:r w:rsidR="008B7433" w:rsidRPr="00DB285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 Бизяева И.Э.</w:t>
      </w:r>
    </w:p>
    <w:sectPr w:rsidR="00A33D18" w:rsidRPr="00DB2857" w:rsidSect="008B7433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13CF5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C6FE0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7530"/>
    <w:rsid w:val="007B2256"/>
    <w:rsid w:val="007B7F87"/>
    <w:rsid w:val="007C313B"/>
    <w:rsid w:val="007D0A97"/>
    <w:rsid w:val="007E0106"/>
    <w:rsid w:val="007E11B3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B7433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B4F2E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15C8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4781B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0E35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408EA"/>
    <w:rsid w:val="00D4104E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B2857"/>
    <w:rsid w:val="00DC5267"/>
    <w:rsid w:val="00DE4D82"/>
    <w:rsid w:val="00DF400E"/>
    <w:rsid w:val="00DF406B"/>
    <w:rsid w:val="00DF6508"/>
    <w:rsid w:val="00DF6F2E"/>
    <w:rsid w:val="00E012D1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A2D23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D7F3E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3D38F-AA25-4B5F-90E9-73DF6D3C0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2017-10-16T06:43:00Z</cp:lastPrinted>
  <dcterms:created xsi:type="dcterms:W3CDTF">2017-10-16T06:37:00Z</dcterms:created>
  <dcterms:modified xsi:type="dcterms:W3CDTF">2017-10-18T05:30:00Z</dcterms:modified>
</cp:coreProperties>
</file>